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25" w:rsidRPr="007B7F25" w:rsidRDefault="007B7F25" w:rsidP="007B7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ТИПОВОЕ ПОЛОЖЕНИЕ</w:t>
      </w:r>
    </w:p>
    <w:p w:rsidR="007B7F25" w:rsidRPr="007B7F25" w:rsidRDefault="007B7F25" w:rsidP="007B7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 системе наставничества педагогических работников</w:t>
      </w:r>
    </w:p>
    <w:p w:rsidR="007B7F25" w:rsidRDefault="007B7F25" w:rsidP="007B7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№8</w:t>
      </w:r>
    </w:p>
    <w:p w:rsidR="007B7F25" w:rsidRPr="007B7F25" w:rsidRDefault="007B7F25" w:rsidP="007B7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1.1.  Настоящее  Положение  о  системе  наставничества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 xml:space="preserve"> в МБОУ СОШ №8 (далее </w:t>
      </w:r>
      <w:r w:rsidR="004A2E3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кола) </w:t>
      </w:r>
      <w:r w:rsidRPr="007B7F25">
        <w:rPr>
          <w:rFonts w:ascii="Times New Roman" w:hAnsi="Times New Roman" w:cs="Times New Roman"/>
          <w:sz w:val="28"/>
          <w:szCs w:val="28"/>
        </w:rPr>
        <w:t>определяет  цели,  задачи,  формы  и  порядок  осуществления  наставничества (далее  -  Положение).  Разработано  в  соответствии  с  нормативной  правовой базой в сфере образования и наставничества.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1.2.  В Положении используются следующие понятия: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b/>
          <w:sz w:val="28"/>
          <w:szCs w:val="28"/>
        </w:rPr>
        <w:t xml:space="preserve">Наставник </w:t>
      </w:r>
      <w:r w:rsidRPr="007B7F25">
        <w:rPr>
          <w:rFonts w:ascii="Times New Roman" w:hAnsi="Times New Roman" w:cs="Times New Roman"/>
          <w:sz w:val="28"/>
          <w:szCs w:val="28"/>
        </w:rPr>
        <w:t xml:space="preserve"> -  педагогический  работник,  назначаемый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профессиональную  и  должностную  адаптацию  лица,  в  отношении  которого осуществляется наставническая деятельнос</w:t>
      </w:r>
      <w:r w:rsidR="004A2E39">
        <w:rPr>
          <w:rFonts w:ascii="Times New Roman" w:hAnsi="Times New Roman" w:cs="Times New Roman"/>
          <w:sz w:val="28"/>
          <w:szCs w:val="28"/>
        </w:rPr>
        <w:t>ть в ш</w:t>
      </w:r>
      <w:r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>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b/>
          <w:sz w:val="28"/>
          <w:szCs w:val="28"/>
        </w:rPr>
        <w:t xml:space="preserve">Наставляемый </w:t>
      </w:r>
      <w:r w:rsidRPr="007B7F25">
        <w:rPr>
          <w:rFonts w:ascii="Times New Roman" w:hAnsi="Times New Roman" w:cs="Times New Roman"/>
          <w:sz w:val="28"/>
          <w:szCs w:val="28"/>
        </w:rPr>
        <w:t xml:space="preserve"> -  участник  системы  наставничества,  который  через  взаимодействие  с  наставником  и  при  его  помощи  и  поддержке  приобретает  новый опыт,  развивает  необходимые  навыки  и  компетенции,  добивается  предсказуе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мых результатов, преодолевая тем самым свои профессиональные затруднения.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сотрудн</w:t>
      </w:r>
      <w:r w:rsidR="004A2E39">
        <w:rPr>
          <w:rFonts w:ascii="Times New Roman" w:hAnsi="Times New Roman" w:cs="Times New Roman"/>
          <w:sz w:val="28"/>
          <w:szCs w:val="28"/>
        </w:rPr>
        <w:t>ик  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,  учреждения  из числа  ее социальных партнеров (другие образовательные учреждения - школы, 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вузы,  колледжи;  учреждения  культуры  и  спорта,  дополнительного  профессио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нального  образования,  предприятия  и  др.),  который  отвечает  за  реализацию персонализированны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>ой) программ(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>) наставничества.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форма  обеспечения  профессионального  становления,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развития  и  адаптации  к  квалифицированному  исполнению  должностных  обя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занностей лиц, в отношении которых осуществляется наставничество.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b/>
          <w:sz w:val="28"/>
          <w:szCs w:val="28"/>
        </w:rPr>
        <w:t>Форма  наставничества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способ  реализации  системы  наставничества  через  организацию  работы  наставнической  пары/группы,  участники  которой находятся  в  заданной  ролевой  ситуации,  определяемой  основной  деятельно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стью и позицией участников.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b/>
          <w:sz w:val="28"/>
          <w:szCs w:val="28"/>
        </w:rPr>
        <w:t>Персонализированная  программа  наставничества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это  краткосрочная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персонализированная  программа (от  3  месяцев  до  1  года),  включающая  описа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ние  форм  и  видов  наставничества,  участников  наставнической  деятельности, направления  наставнической  деятельности  и  перечень  мероприятий,  наце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ленных  на  устранение  выявленных  профессиональных 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наставляемого и  на поддержку его сильных сторон.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1.3.  Основными  принципами  системы  наставничества  педагогиче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ских работников являются: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1)  принцип  научности  —  предполагает  применение  научно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обоснованных  методик  и  технологий  в  сфере  наставничества  педагогических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2)  принцип системности и стратегической целостности - предпо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лагает разработку и реализацию практик наставничества с  максимальным  охва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том  всех  необходимых  компонентов  системы  образования  на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федеральном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региональном, муниципальном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и уровне образовательной организации;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3)  принцип  легитимности  подразумевает  соответствие  деятель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ности  по  реализации  программы  наставничества  законодательству  Российской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Федерации, региональной нормативно-правовой базе;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4)  принцип обеспечения суверенных прав личности предполагает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приоритет интересов личности и личностного развития педагога в процессе его профессионального  и  социального развития,  честность  и  открытость  взаимоот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ношений, уважение к личности наставляемого и наставника;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5)  принцип  добровольности,  свободы  выбора,  учета  многофак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торности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 определении и совместной деятельности наставника и наставляемого;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6)  принцип  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  подразумевает  формирование  у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наставляемого  и  наставника  ценностных  отношений  к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деятельности, уважения к личности, государству и окружающей среде, общече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ловеческим ценностям;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7)  принцип  личной  ответственности  предполагает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поведение всех субъектов наставнической деятельности - куратора, наставника, наставляемого  и  пр</w:t>
      </w:r>
      <w:r>
        <w:rPr>
          <w:rFonts w:ascii="Times New Roman" w:hAnsi="Times New Roman" w:cs="Times New Roman"/>
          <w:sz w:val="28"/>
          <w:szCs w:val="28"/>
        </w:rPr>
        <w:t>очих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к  внедрению  практик  наставничества,  его  результатам, выбору коммуникативных стратегий и механизмов наставничества;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8)  принцип  индивидуализации  и  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  наставничества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на сохранение  индивидуальных  приоритетов  в  создании для 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ляемого индивидуальной траектории развития;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9)  принцип  равенства  признает,  что  наставничество  реализуется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людьми,  имеющими  равный  социальный  статус  педагога  с  соответствующей системой прав, обязанностей, ответственности,  независимо от ролевой позиции в системе наставничества.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1.4.  Участие  в системе наставничества не должно наносить ущерба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образовательному  процессу  образовательной  организации.  Решение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освобождении  наставника  и  наставляемого  от  выполнения  должностных  обя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занностей для участия  в мероприятиях плана реализации  персонализированной программы  наставничества  принимает  руководитель  образовательной  органи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зации  в  исключительных  случаях  при  условии  </w:t>
      </w:r>
      <w:r w:rsidRPr="007B7F25">
        <w:rPr>
          <w:rFonts w:ascii="Times New Roman" w:hAnsi="Times New Roman" w:cs="Times New Roman"/>
          <w:sz w:val="28"/>
          <w:szCs w:val="28"/>
        </w:rPr>
        <w:lastRenderedPageBreak/>
        <w:t>обеспечения  непрерывности образовательного  процесса  в  образовательной  организации  и  замены  их  отсут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ствия.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2.  Цель и задачи системы наставничества. Формы наставничества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2.1.  Цель  системы  наставничества  педагогических  работников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- реализация  комплекса мер  по созданию эффек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т</w:t>
      </w:r>
      <w:r w:rsidRPr="007B7F25">
        <w:rPr>
          <w:rFonts w:ascii="Times New Roman" w:hAnsi="Times New Roman" w:cs="Times New Roman"/>
          <w:sz w:val="28"/>
          <w:szCs w:val="28"/>
        </w:rPr>
        <w:t xml:space="preserve">ивной  среды  наставничества в образовательной организации,  способствующей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непрерывному  профессиональному  росту  и  самоопределению,  личностному 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7F25">
        <w:rPr>
          <w:rFonts w:ascii="Times New Roman" w:hAnsi="Times New Roman" w:cs="Times New Roman"/>
          <w:sz w:val="28"/>
          <w:szCs w:val="28"/>
        </w:rPr>
        <w:t>оциальному  развитию  педагогических  работников,  самореализации  и  закреп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л</w:t>
      </w:r>
      <w:r w:rsidRPr="007B7F25">
        <w:rPr>
          <w:rFonts w:ascii="Times New Roman" w:hAnsi="Times New Roman" w:cs="Times New Roman"/>
          <w:sz w:val="28"/>
          <w:szCs w:val="28"/>
        </w:rPr>
        <w:t>ению молодых/начинающих специалистов в педагогической профессии.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2.2.  Задачи системы наставничества педагогических работников: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содействовать  созданию </w:t>
      </w:r>
      <w:r w:rsidR="004A2E39">
        <w:rPr>
          <w:rFonts w:ascii="Times New Roman" w:hAnsi="Times New Roman" w:cs="Times New Roman"/>
          <w:sz w:val="28"/>
          <w:szCs w:val="28"/>
        </w:rPr>
        <w:t xml:space="preserve"> в  ш</w:t>
      </w:r>
      <w:r w:rsidR="006B4D90"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психологически</w:t>
      </w:r>
      <w:r w:rsidR="006B4D90">
        <w:rPr>
          <w:rFonts w:ascii="Times New Roman" w:hAnsi="Times New Roman" w:cs="Times New Roman"/>
          <w:sz w:val="28"/>
          <w:szCs w:val="28"/>
        </w:rPr>
        <w:t xml:space="preserve"> к</w:t>
      </w:r>
      <w:r w:rsidRPr="007B7F25">
        <w:rPr>
          <w:rFonts w:ascii="Times New Roman" w:hAnsi="Times New Roman" w:cs="Times New Roman"/>
          <w:sz w:val="28"/>
          <w:szCs w:val="28"/>
        </w:rPr>
        <w:t>омфортной  образовательной  среды  наставничества,  способствующей  раскры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r w:rsidR="006B4D90">
        <w:rPr>
          <w:rFonts w:ascii="Times New Roman" w:hAnsi="Times New Roman" w:cs="Times New Roman"/>
          <w:sz w:val="28"/>
          <w:szCs w:val="28"/>
        </w:rPr>
        <w:t>т</w:t>
      </w:r>
      <w:r w:rsidRPr="007B7F25">
        <w:rPr>
          <w:rFonts w:ascii="Times New Roman" w:hAnsi="Times New Roman" w:cs="Times New Roman"/>
          <w:sz w:val="28"/>
          <w:szCs w:val="28"/>
        </w:rPr>
        <w:t>ию  личностного,  профессионального,  творческого  потенциала  педагогов  пу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r w:rsidR="006B4D90">
        <w:rPr>
          <w:rFonts w:ascii="Times New Roman" w:hAnsi="Times New Roman" w:cs="Times New Roman"/>
          <w:sz w:val="28"/>
          <w:szCs w:val="28"/>
        </w:rPr>
        <w:t>т</w:t>
      </w:r>
      <w:r w:rsidRPr="007B7F25">
        <w:rPr>
          <w:rFonts w:ascii="Times New Roman" w:hAnsi="Times New Roman" w:cs="Times New Roman"/>
          <w:sz w:val="28"/>
          <w:szCs w:val="28"/>
        </w:rPr>
        <w:t>ем проектирования их индивидуальной профессиональной траектории;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оказывать  помощь  в  освоении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информационно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коммуникативной  среды,  эффективных  форматов  непрерывного  профессио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нального  развития  и  методической  поддержки  педагогических  работников </w:t>
      </w:r>
      <w:r w:rsidR="006B4D90">
        <w:rPr>
          <w:rFonts w:ascii="Times New Roman" w:hAnsi="Times New Roman" w:cs="Times New Roman"/>
          <w:sz w:val="28"/>
          <w:szCs w:val="28"/>
        </w:rPr>
        <w:t>Школы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,  региональных  систем  научно-методического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сопровождения педагогических работников и управленческих кадров;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содействовать участию в стратегических партнерских отношениях, разви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тию  горизонтальных  связей  в  сфере  наставничества на  школьном  и  внешколь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ном уровнях;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способствовать  развитию  профессиональных  компетенций  педагогов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в условиях цифровой  образовательной среды,  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 использования современных  информационно-коммуникативных  и  педагогических  технологий путем  внедрения  разнообразных,  в  том  числе  реверсивных, сетевых и дистанционных форм наставничества;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содействовать  увеличению  числа  закрепившихся  в  профессии  педагоги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ческих кадров, в том числе молодых/начинающих педагогов;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оказывать помощь в профессиональной и  должностной  адаптации  педаго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га,  в  отношении  которого  осуществляется  наставничество,  к  условиям  осу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ществления  педагогической  деятельности  конкретной  образовательной  органи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зации,  ознакомление  с  традициями  и  укладом  школьной  жизни,  а также  в  пре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одолении профессиональных трудностей,  возникающих  при выполнении долж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ностных обязанностей;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обеспечивать  формирование  и  развитие  профессиональных  знаний  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навыков педагога, в отношении которого осуществляется наставничество;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ускорять  процесс  профессионального  становления  и  развития  педаго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га,  в  отношении  которых  осуществляется  наставничество,  развитие  их  способ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ности  самостоятельно,  качественно  и  ответственно  выполнять  возложенные функциональные обязанности в соответствии с замещаемой должностью;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содействовать  в  выработке  навыков  профессионального  поведения  педа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гогов, в отношении которых осуществляется наставничество, соответствующего профессионально-этическим  принципам,  а  также  требованиям,  установленным законодательством;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знакомить  педагогов,  в  отношении  которых  осуществляется  наставниче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ство, с  эффективными  формами  и  методами  индивидуальной  работы  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работы  в  коллективе,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направленными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на  развитие  их  способности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самостоятельно  и  качественно  выполнять  возложенные  на  них  должностные обязанности, повышать свой профессиональный уровень.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2.3. </w:t>
      </w:r>
      <w:r w:rsidR="006B4D90">
        <w:rPr>
          <w:rFonts w:ascii="Times New Roman" w:hAnsi="Times New Roman" w:cs="Times New Roman"/>
          <w:sz w:val="28"/>
          <w:szCs w:val="28"/>
        </w:rPr>
        <w:t xml:space="preserve"> В  Школе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применяются  разнообразные</w:t>
      </w:r>
      <w:r w:rsidR="006B4D90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формы  наставничества  («педагог  -  педагог»,  «</w:t>
      </w:r>
      <w:r w:rsidR="004A2E39">
        <w:rPr>
          <w:rFonts w:ascii="Times New Roman" w:hAnsi="Times New Roman" w:cs="Times New Roman"/>
          <w:sz w:val="28"/>
          <w:szCs w:val="28"/>
        </w:rPr>
        <w:t>директор школы</w:t>
      </w:r>
      <w:r w:rsidR="006B4D90">
        <w:rPr>
          <w:rFonts w:ascii="Times New Roman" w:hAnsi="Times New Roman" w:cs="Times New Roman"/>
          <w:sz w:val="28"/>
          <w:szCs w:val="28"/>
        </w:rPr>
        <w:t xml:space="preserve">  -  педагог» </w:t>
      </w:r>
      <w:r w:rsidRPr="007B7F25">
        <w:rPr>
          <w:rFonts w:ascii="Times New Roman" w:hAnsi="Times New Roman" w:cs="Times New Roman"/>
          <w:sz w:val="28"/>
          <w:szCs w:val="28"/>
        </w:rPr>
        <w:t xml:space="preserve">и  другие)  по  отношению  к наставнику  или  группе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>.  Применение  форм наставничества выби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рается  в зависимости  от цели  персонализированной  программы наставничества педагога,  имеющихся  профессиональных  затруднений,  запроса  наставляемо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го  и  имеющихся  кадровых  ресурсов.  Формы  наставничества  используются как в одном виде, так и в комплексе  в зависимости от запланированных эффек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тов.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Виртуальное  (дистанционное)  наставничество  -  дистанционная  форма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организации  наставничества  с  использованием  информационно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коммуникационных  технологий,  таких  как  видеоконференции,  платформы  для дистанционного  обучения,  социальные  сети  и  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B4D90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-</w:t>
      </w:r>
      <w:r w:rsidR="006B4D90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сообщества,  тематиче</w:t>
      </w:r>
      <w:r w:rsidR="006B4D90">
        <w:rPr>
          <w:rFonts w:ascii="Times New Roman" w:hAnsi="Times New Roman" w:cs="Times New Roman"/>
          <w:sz w:val="28"/>
          <w:szCs w:val="28"/>
        </w:rPr>
        <w:t>с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кие  интернет</w:t>
      </w:r>
      <w:r w:rsidR="006B4D90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-</w:t>
      </w:r>
      <w:r w:rsidR="006B4D90">
        <w:rPr>
          <w:rFonts w:ascii="Times New Roman" w:hAnsi="Times New Roman" w:cs="Times New Roman"/>
          <w:sz w:val="28"/>
          <w:szCs w:val="28"/>
        </w:rPr>
        <w:t xml:space="preserve"> порталы  и </w:t>
      </w:r>
      <w:proofErr w:type="gramStart"/>
      <w:r w:rsidR="006B4D9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.  Обеспечивает  постоянное  профессиональное  и </w:t>
      </w:r>
      <w:r w:rsidR="006B4D90">
        <w:rPr>
          <w:rFonts w:ascii="Times New Roman" w:hAnsi="Times New Roman" w:cs="Times New Roman"/>
          <w:sz w:val="28"/>
          <w:szCs w:val="28"/>
        </w:rPr>
        <w:t>т</w:t>
      </w:r>
      <w:r w:rsidRPr="007B7F25">
        <w:rPr>
          <w:rFonts w:ascii="Times New Roman" w:hAnsi="Times New Roman" w:cs="Times New Roman"/>
          <w:sz w:val="28"/>
          <w:szCs w:val="28"/>
        </w:rPr>
        <w:t>ворческое  общение,  обмен  опытом  между  наставником  и  наставляемым,  поз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воляет  дистанционно  сформировать  пары  «наставник  -  наставляемый», привлечь  профессионалов  и  сформировать  банк  данных  наставников,  делает наставничество доступным для широкого круга лиц.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90">
        <w:rPr>
          <w:rFonts w:ascii="Times New Roman" w:hAnsi="Times New Roman" w:cs="Times New Roman"/>
          <w:b/>
          <w:sz w:val="28"/>
          <w:szCs w:val="28"/>
        </w:rPr>
        <w:t>Наставничество  в  группе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форма  наставничества,  когда  один  наставник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взаимодействует с группой  наставляемых одновременно (от двух и  более чело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век).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90">
        <w:rPr>
          <w:rFonts w:ascii="Times New Roman" w:hAnsi="Times New Roman" w:cs="Times New Roman"/>
          <w:b/>
          <w:sz w:val="28"/>
          <w:szCs w:val="28"/>
        </w:rPr>
        <w:t>Краткосрочное  или  целеполагающее  наставничество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наставник  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встречаются по заранее установленному графику для постановки конкретных  целей,  ориентированных  на  определенные  </w:t>
      </w:r>
      <w:r w:rsidRPr="007B7F25">
        <w:rPr>
          <w:rFonts w:ascii="Times New Roman" w:hAnsi="Times New Roman" w:cs="Times New Roman"/>
          <w:sz w:val="28"/>
          <w:szCs w:val="28"/>
        </w:rPr>
        <w:lastRenderedPageBreak/>
        <w:t>краткосрочные  резуль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таты.  Наставляемый  должен  приложить  определенные  усилия,  чтобы проявить  себя в период между встречами и достичь поставленных целей.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90">
        <w:rPr>
          <w:rFonts w:ascii="Times New Roman" w:hAnsi="Times New Roman" w:cs="Times New Roman"/>
          <w:b/>
          <w:sz w:val="28"/>
          <w:szCs w:val="28"/>
        </w:rPr>
        <w:t>Реверсивное  наставничество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профессионал  младшего  возраста  стано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вится  наставником  опытного  работника  по  вопросам  новых  тенденций,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технологий,  а  опытный  педагог  становится  наставником  молодого  педагога  в вопросах методики и организации учебно-воспитательного процесса.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90">
        <w:rPr>
          <w:rFonts w:ascii="Times New Roman" w:hAnsi="Times New Roman" w:cs="Times New Roman"/>
          <w:b/>
          <w:sz w:val="28"/>
          <w:szCs w:val="28"/>
        </w:rPr>
        <w:t>Ситуационное  наставничество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наставник  оказывает  помощь  или  кон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сультацию всякий раз,  когда наставляемый нуждается  в них.  Как правило, роль наставника  состоит  в  том,  чтобы  обеспечить  немедленное  реагирование  на  ту или иную ситуацию, значимую для его подопечного.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D90">
        <w:rPr>
          <w:rFonts w:ascii="Times New Roman" w:hAnsi="Times New Roman" w:cs="Times New Roman"/>
          <w:b/>
          <w:sz w:val="28"/>
          <w:szCs w:val="28"/>
        </w:rPr>
        <w:t>Скоростное  наставничество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 однократная  встреча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(наставляемых)  с  наставником  более высокого  уровня  (професси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оналом/компетентным  лицом)  с  целью  построения  взаимоотношений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другими  работниками,  объединенными  общими  проблемами  и  интересами  или обменом  опытом.  Такие  встречи  помогают  формулировать  и  устанавливать цели  индивидуального  развития  и  карьерного  роста  на  основе  информации,</w:t>
      </w:r>
      <w:r w:rsidR="006B4D90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 xml:space="preserve">полученной  из  авторитетных  источников,  обменяться  мнениями  и  личным опытом,  а также  наладить  отношения  «наставник —  наставляемый»  («равный  —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>»).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Традиционная  форма наставничества  («один</w:t>
      </w:r>
      <w:r w:rsidR="00E930AE">
        <w:rPr>
          <w:rFonts w:ascii="Times New Roman" w:hAnsi="Times New Roman" w:cs="Times New Roman"/>
          <w:sz w:val="28"/>
          <w:szCs w:val="28"/>
        </w:rPr>
        <w:t xml:space="preserve"> – </w:t>
      </w:r>
      <w:r w:rsidRPr="007B7F25">
        <w:rPr>
          <w:rFonts w:ascii="Times New Roman" w:hAnsi="Times New Roman" w:cs="Times New Roman"/>
          <w:sz w:val="28"/>
          <w:szCs w:val="28"/>
        </w:rPr>
        <w:t>на</w:t>
      </w:r>
      <w:r w:rsidR="00E93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дин») - взаимодействие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между  более  опытным  и  начинающим  работником  в  течение  определенного продолжительного  времени.  Обычно  проводится  отбор  наставника  и  наставля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емого  по определенным  критериям:  опыт,  навыки,  личностные характеристики и др.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Форма наставничества «учитель - учитель» - способ реализации целевой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модели  наставничества  через  организацию  взаимодействия  наставнической пары  «учитель-профессионал  -  учитель,  вовлеченный  в  различные  формы поддержки и сопровождения».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Фо</w:t>
      </w:r>
      <w:r w:rsidR="004A2E39">
        <w:rPr>
          <w:rFonts w:ascii="Times New Roman" w:hAnsi="Times New Roman" w:cs="Times New Roman"/>
          <w:sz w:val="28"/>
          <w:szCs w:val="28"/>
        </w:rPr>
        <w:t>рма  наставничества  «директор школы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 -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учитель»  способ  реализации  целевой  модели  наставничества  через  организа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цию  взаимодействия  наставнической  пары </w:t>
      </w:r>
      <w:r w:rsidR="004A2E39">
        <w:rPr>
          <w:rFonts w:ascii="Times New Roman" w:hAnsi="Times New Roman" w:cs="Times New Roman"/>
          <w:sz w:val="28"/>
          <w:szCs w:val="28"/>
        </w:rPr>
        <w:t xml:space="preserve"> «директор школы -</w:t>
      </w:r>
      <w:r w:rsidRPr="007B7F25">
        <w:rPr>
          <w:rFonts w:ascii="Times New Roman" w:hAnsi="Times New Roman" w:cs="Times New Roman"/>
          <w:sz w:val="28"/>
          <w:szCs w:val="28"/>
        </w:rPr>
        <w:t xml:space="preserve"> учитель»,  нацеленную  на  совершенствование  образовательного процесса  и достижение желаемых результато</w:t>
      </w:r>
      <w:r w:rsidR="004A2E39">
        <w:rPr>
          <w:rFonts w:ascii="Times New Roman" w:hAnsi="Times New Roman" w:cs="Times New Roman"/>
          <w:sz w:val="28"/>
          <w:szCs w:val="28"/>
        </w:rPr>
        <w:t xml:space="preserve">в директором школы </w:t>
      </w:r>
      <w:r w:rsidRPr="007B7F25">
        <w:rPr>
          <w:rFonts w:ascii="Times New Roman" w:hAnsi="Times New Roman" w:cs="Times New Roman"/>
          <w:sz w:val="28"/>
          <w:szCs w:val="28"/>
        </w:rPr>
        <w:t xml:space="preserve"> посредством  создания  необходимых  организационно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r w:rsidR="00E930AE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педагогических, кадровых, методических,  психолого-педагогических условий и ресурсов.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3.  Организация системы наставничества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3.1.  Наставничество  организуется  н</w:t>
      </w:r>
      <w:r w:rsidR="004A2E39">
        <w:rPr>
          <w:rFonts w:ascii="Times New Roman" w:hAnsi="Times New Roman" w:cs="Times New Roman"/>
          <w:sz w:val="28"/>
          <w:szCs w:val="28"/>
        </w:rPr>
        <w:t>а  основании  приказа директора ш</w:t>
      </w:r>
      <w:r w:rsidR="00E930AE">
        <w:rPr>
          <w:rFonts w:ascii="Times New Roman" w:hAnsi="Times New Roman" w:cs="Times New Roman"/>
          <w:sz w:val="28"/>
          <w:szCs w:val="28"/>
        </w:rPr>
        <w:t>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 «Об  утверждении  положения  о  системе наставничества педагогических работник</w:t>
      </w:r>
      <w:r w:rsidR="00E930AE">
        <w:rPr>
          <w:rFonts w:ascii="Times New Roman" w:hAnsi="Times New Roman" w:cs="Times New Roman"/>
          <w:sz w:val="28"/>
          <w:szCs w:val="28"/>
        </w:rPr>
        <w:t>ов в МБОУ СОШ №8</w:t>
      </w:r>
      <w:r w:rsidRPr="007B7F25">
        <w:rPr>
          <w:rFonts w:ascii="Times New Roman" w:hAnsi="Times New Roman" w:cs="Times New Roman"/>
          <w:sz w:val="28"/>
          <w:szCs w:val="28"/>
        </w:rPr>
        <w:t>».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3.2.  Педагогический  работник  назначается  наставником  с  его  пись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ме</w:t>
      </w:r>
      <w:r w:rsidR="004A2E39">
        <w:rPr>
          <w:rFonts w:ascii="Times New Roman" w:hAnsi="Times New Roman" w:cs="Times New Roman"/>
          <w:sz w:val="28"/>
          <w:szCs w:val="28"/>
        </w:rPr>
        <w:t>нного согласия приказом директора ш</w:t>
      </w:r>
      <w:r w:rsidR="00E930AE">
        <w:rPr>
          <w:rFonts w:ascii="Times New Roman" w:hAnsi="Times New Roman" w:cs="Times New Roman"/>
          <w:sz w:val="28"/>
          <w:szCs w:val="28"/>
        </w:rPr>
        <w:t>колы</w:t>
      </w:r>
      <w:r w:rsidRPr="007B7F25">
        <w:rPr>
          <w:rFonts w:ascii="Times New Roman" w:hAnsi="Times New Roman" w:cs="Times New Roman"/>
          <w:sz w:val="28"/>
          <w:szCs w:val="28"/>
        </w:rPr>
        <w:t>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3.3.  Руководи</w:t>
      </w:r>
      <w:r w:rsidR="00E930AE">
        <w:rPr>
          <w:rFonts w:ascii="Times New Roman" w:hAnsi="Times New Roman" w:cs="Times New Roman"/>
          <w:sz w:val="28"/>
          <w:szCs w:val="28"/>
        </w:rPr>
        <w:t>тель МБОУ СОШ №8</w:t>
      </w:r>
      <w:r w:rsidRPr="007B7F25">
        <w:rPr>
          <w:rFonts w:ascii="Times New Roman" w:hAnsi="Times New Roman" w:cs="Times New Roman"/>
          <w:sz w:val="28"/>
          <w:szCs w:val="28"/>
        </w:rPr>
        <w:t>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осуществляет  общее  руководство  и  координацию  внедрения  (примене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ния)  системы  (целевой  модели)  наставничества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работнико</w:t>
      </w:r>
      <w:r w:rsidR="004A2E39">
        <w:rPr>
          <w:rFonts w:ascii="Times New Roman" w:hAnsi="Times New Roman" w:cs="Times New Roman"/>
          <w:sz w:val="28"/>
          <w:szCs w:val="28"/>
        </w:rPr>
        <w:t>в  в ш</w:t>
      </w:r>
      <w:r w:rsidR="00E930AE"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издает  локальные  акты  образовательной  организации  о  внедрении  (при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менении) системы (целевой модел</w:t>
      </w:r>
      <w:r w:rsidR="00E930AE">
        <w:rPr>
          <w:rFonts w:ascii="Times New Roman" w:hAnsi="Times New Roman" w:cs="Times New Roman"/>
          <w:sz w:val="28"/>
          <w:szCs w:val="28"/>
        </w:rPr>
        <w:t xml:space="preserve">и) наставничества и организации </w:t>
      </w:r>
      <w:r w:rsidRPr="007B7F25">
        <w:rPr>
          <w:rFonts w:ascii="Times New Roman" w:hAnsi="Times New Roman" w:cs="Times New Roman"/>
          <w:sz w:val="28"/>
          <w:szCs w:val="28"/>
        </w:rPr>
        <w:t>наставниче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ства педагогических работник</w:t>
      </w:r>
      <w:r w:rsidR="004A2E39">
        <w:rPr>
          <w:rFonts w:ascii="Times New Roman" w:hAnsi="Times New Roman" w:cs="Times New Roman"/>
          <w:sz w:val="28"/>
          <w:szCs w:val="28"/>
        </w:rPr>
        <w:t>ов в ш</w:t>
      </w:r>
      <w:r w:rsidR="00E930AE"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утверждает  куратора реализации  программ  наставничества,  способствует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отбору наставников и наставляемых, а также утверждает их;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утверждает Дорожную  карту (план мероприятий)  по реализации Положе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ния  о  системе  наставничества  педагогически</w:t>
      </w:r>
      <w:r w:rsidR="00E930AE">
        <w:rPr>
          <w:rFonts w:ascii="Times New Roman" w:hAnsi="Times New Roman" w:cs="Times New Roman"/>
          <w:sz w:val="28"/>
          <w:szCs w:val="28"/>
        </w:rPr>
        <w:t xml:space="preserve">х  работников </w:t>
      </w:r>
      <w:r w:rsidR="004A2E39">
        <w:rPr>
          <w:rFonts w:ascii="Times New Roman" w:hAnsi="Times New Roman" w:cs="Times New Roman"/>
          <w:sz w:val="28"/>
          <w:szCs w:val="28"/>
        </w:rPr>
        <w:t xml:space="preserve"> в ш</w:t>
      </w:r>
      <w:r w:rsidR="00E930AE"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издает прика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з(</w:t>
      </w:r>
      <w:proofErr w:type="spellStart"/>
      <w:proofErr w:type="gramEnd"/>
      <w:r w:rsidRPr="007B7F2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) о закреплении  наставнических пар/групп с письменного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согласия  их  участников  на  возложение  на  них  дополнительных  обязанностей, связанных с наставнической деятельностью;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способствует созданию  сетевого  взаимодействия  в  сфере  наставничества,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осуществляет  контакты  с  различными  учреждениями  и  организаци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ями  по  проблемам  наставничества  (заключение  договоров  о  со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трудничестве,  о  социальном  партнерстве,  проведение  координационных 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совещаний,  участие  в  конференциях,  форумах,  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>,  семинарах  по  про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блемам наставничества и т.п.);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способствует  организации  условий  для  непрерывного  повышения  про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фессионального  мастерства  педагогических  работников,  аккумулирования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и  распространения  лучших  практик  наставничества  педагогических  работни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ков.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3.4.  Куратор реализации программ наставничества: </w:t>
      </w:r>
    </w:p>
    <w:p w:rsidR="007B7F25" w:rsidRPr="007B7F25" w:rsidRDefault="004A2E39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назначается  директором ш</w:t>
      </w:r>
      <w:r w:rsidR="00E930AE">
        <w:rPr>
          <w:rFonts w:ascii="Times New Roman" w:hAnsi="Times New Roman" w:cs="Times New Roman"/>
          <w:sz w:val="28"/>
          <w:szCs w:val="28"/>
        </w:rPr>
        <w:t>колы</w:t>
      </w:r>
      <w:r w:rsidR="007B7F25" w:rsidRPr="007B7F25">
        <w:rPr>
          <w:rFonts w:ascii="Times New Roman" w:hAnsi="Times New Roman" w:cs="Times New Roman"/>
          <w:sz w:val="28"/>
          <w:szCs w:val="28"/>
        </w:rPr>
        <w:t xml:space="preserve">  из  числа  заме</w:t>
      </w:r>
      <w:r w:rsidR="007B7F25" w:rsidRPr="007B7F25">
        <w:rPr>
          <w:rFonts w:ascii="Times New Roman" w:hAnsi="Times New Roman" w:cs="Times New Roman"/>
          <w:sz w:val="28"/>
          <w:szCs w:val="28"/>
        </w:rPr>
        <w:softHyphen/>
        <w:t>стителей руководителя;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своевременно  (не  менее  одного  раза  в  год)  актуализирует  информа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цию о наличии  в </w:t>
      </w:r>
      <w:r w:rsidR="004A2E39">
        <w:rPr>
          <w:rFonts w:ascii="Times New Roman" w:hAnsi="Times New Roman" w:cs="Times New Roman"/>
          <w:sz w:val="28"/>
          <w:szCs w:val="28"/>
        </w:rPr>
        <w:t>ш</w:t>
      </w:r>
      <w:r w:rsidR="00E930AE"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педагогов,  которых необходимо включить в наставническую деятельность в качестве наставляемых;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предлагает руководит</w:t>
      </w:r>
      <w:r w:rsidR="004A2E39">
        <w:rPr>
          <w:rFonts w:ascii="Times New Roman" w:hAnsi="Times New Roman" w:cs="Times New Roman"/>
          <w:sz w:val="28"/>
          <w:szCs w:val="28"/>
        </w:rPr>
        <w:t>елю ш</w:t>
      </w:r>
      <w:r w:rsidR="00E930AE">
        <w:rPr>
          <w:rFonts w:ascii="Times New Roman" w:hAnsi="Times New Roman" w:cs="Times New Roman"/>
          <w:sz w:val="28"/>
          <w:szCs w:val="28"/>
        </w:rPr>
        <w:t>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для утверждения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состава  школьного  методического  объединения  наставников;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разрабатывает  Дорожную  карту  (план  мероприятий)  по  реализации  По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ложения  о  системе  наставничества педагогических работников  в образователь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ной организации;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 xml:space="preserve">персонифицированный учет  наставников  и  наставляемых,  в  том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в  цифровом  формате  с  использованием ресурсов Интернета - офи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циального с</w:t>
      </w:r>
      <w:r w:rsidR="00E930AE">
        <w:rPr>
          <w:rFonts w:ascii="Times New Roman" w:hAnsi="Times New Roman" w:cs="Times New Roman"/>
          <w:sz w:val="28"/>
          <w:szCs w:val="28"/>
        </w:rPr>
        <w:t>ай</w:t>
      </w:r>
      <w:r w:rsidR="004A2E39">
        <w:rPr>
          <w:rFonts w:ascii="Times New Roman" w:hAnsi="Times New Roman" w:cs="Times New Roman"/>
          <w:sz w:val="28"/>
          <w:szCs w:val="28"/>
        </w:rPr>
        <w:t>та ш</w:t>
      </w:r>
      <w:r w:rsidR="00E930AE">
        <w:rPr>
          <w:rFonts w:ascii="Times New Roman" w:hAnsi="Times New Roman" w:cs="Times New Roman"/>
          <w:sz w:val="28"/>
          <w:szCs w:val="28"/>
        </w:rPr>
        <w:t>колы</w:t>
      </w:r>
      <w:r w:rsidR="004A2E39">
        <w:rPr>
          <w:rFonts w:ascii="Times New Roman" w:hAnsi="Times New Roman" w:cs="Times New Roman"/>
          <w:sz w:val="28"/>
          <w:szCs w:val="28"/>
        </w:rPr>
        <w:t>/страницы в социальных сетях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формирует  банк  индивидуальных/групповых  персонализированных  про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грамм  наставничества  педагогических  работников,  осуществляет  описание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наиболее успешного и эффективного опыта;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осуществляет  координацию  деятельности  по  наставничеству  с  ответ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ственными  и  неформальными  представителями  региональной  системы 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ничества, с сетевыми педагогическими сообществами;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организует  повышение  уровня  профессионального  мастерства  наставни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ков,  в том числе на 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 площадках и в базовых школах с привлече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нием наставников из других образовательных организаций;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курирует  процесс  разработки  и  реализации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персонализированных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про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грамм наставничества;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организует совместно  с  руководит</w:t>
      </w:r>
      <w:r w:rsidR="004A2E39">
        <w:rPr>
          <w:rFonts w:ascii="Times New Roman" w:hAnsi="Times New Roman" w:cs="Times New Roman"/>
          <w:sz w:val="28"/>
          <w:szCs w:val="28"/>
        </w:rPr>
        <w:t>елем ш</w:t>
      </w:r>
      <w:r w:rsidR="00E930AE">
        <w:rPr>
          <w:rFonts w:ascii="Times New Roman" w:hAnsi="Times New Roman" w:cs="Times New Roman"/>
          <w:sz w:val="28"/>
          <w:szCs w:val="28"/>
        </w:rPr>
        <w:t>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мо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ниторинг  реализации  системы  наставничества  педагогических  работни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ко</w:t>
      </w:r>
      <w:r w:rsidR="00E930AE">
        <w:rPr>
          <w:rFonts w:ascii="Times New Roman" w:hAnsi="Times New Roman" w:cs="Times New Roman"/>
          <w:sz w:val="28"/>
          <w:szCs w:val="28"/>
        </w:rPr>
        <w:t>в  в школе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осуществляет мониторинг эффективности и результативности реализации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системы наставничест</w:t>
      </w:r>
      <w:r w:rsidR="00E930AE">
        <w:rPr>
          <w:rFonts w:ascii="Times New Roman" w:hAnsi="Times New Roman" w:cs="Times New Roman"/>
          <w:sz w:val="28"/>
          <w:szCs w:val="28"/>
        </w:rPr>
        <w:t>ва в школе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, оценку вовлеченности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педагогов  в  различные  формы  наставничества  и  повышения  квалификации педагогических  работников,  формирует  итоговый  аналитический отчет  о  реализации</w:t>
      </w:r>
      <w:r w:rsidR="00E930AE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системы  наставничества,  реализации  персонализированных программ наставничества педагогических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фиксирует  данные  о  количестве  участников  персонализированных  про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грамм наставничества в формах статистического наблюдения.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3.5.  Методическое  объединение  наставников: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совместно  с  куратором  принимает  участие  в  разработке  локальных  ак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тов  и  информационно-методического  сопровождения  в  сфере  наставничества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F5306A">
        <w:rPr>
          <w:rFonts w:ascii="Times New Roman" w:hAnsi="Times New Roman" w:cs="Times New Roman"/>
          <w:sz w:val="28"/>
          <w:szCs w:val="28"/>
        </w:rPr>
        <w:t>о</w:t>
      </w:r>
      <w:r w:rsidR="004A2E39">
        <w:rPr>
          <w:rFonts w:ascii="Times New Roman" w:hAnsi="Times New Roman" w:cs="Times New Roman"/>
          <w:sz w:val="28"/>
          <w:szCs w:val="28"/>
        </w:rPr>
        <w:t>в в ш</w:t>
      </w:r>
      <w:r w:rsidR="00F5306A">
        <w:rPr>
          <w:rFonts w:ascii="Times New Roman" w:hAnsi="Times New Roman" w:cs="Times New Roman"/>
          <w:sz w:val="28"/>
          <w:szCs w:val="28"/>
        </w:rPr>
        <w:t>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ведет учет сведений о молодых/начинающих специалистах и иных катего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риях  наставляемых  и  их  наставниках;  помогает  подбирать  и  закрепляет  пары (группы)  наставников  и  наставляемых по  определенным  вопросам (предметное содержание,  методика  обучения  и  преподавания,  воспитательная  деятельность, организация  урочной  и  внеурочной  деятельности,  психолого-педагогическое сопровождение наставляемых и наставников и т.п.);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разрабатывает,  апробирует  и  реализует  персонализированные  программы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наставничества,  содержание  которых  соответствует  запросу  отдельных  педа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гогов и групп педагогических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принимает  участие  в  разработке  методического  сопровождения  разнооб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разных форм наставничества педагогических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осуществляет  подготовку  участников  персонализированных  программ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наставничества  к  мероприятиям:  конкурсам  профессионального  мастерства, форумам, научно-практическим конференциям, фестивалям и т.д.;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осуществляет  организационно-педагогическое,  учебно-методическое,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обеспечение  реализации  персонализированных  программ  наставниче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</w:t>
      </w:r>
      <w:r w:rsidR="00F5306A">
        <w:rPr>
          <w:rFonts w:ascii="Times New Roman" w:hAnsi="Times New Roman" w:cs="Times New Roman"/>
          <w:sz w:val="28"/>
          <w:szCs w:val="28"/>
        </w:rPr>
        <w:t>а  в школе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участвует  в  мониторинге  реализации  персонализированных  программ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является  открытой  площадкой  для  осуществления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консультационных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>,  со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гласовательных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 функций и функций медиации;</w:t>
      </w:r>
    </w:p>
    <w:p w:rsidR="007B7F25" w:rsidRPr="007B7F25" w:rsidRDefault="004A2E39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директором</w:t>
      </w:r>
      <w:r w:rsidR="00F5306A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7B7F25" w:rsidRPr="007B7F25">
        <w:rPr>
          <w:rFonts w:ascii="Times New Roman" w:hAnsi="Times New Roman" w:cs="Times New Roman"/>
          <w:sz w:val="28"/>
          <w:szCs w:val="28"/>
        </w:rPr>
        <w:t>,  куратором реа</w:t>
      </w:r>
      <w:r w:rsidR="007B7F25" w:rsidRPr="007B7F25">
        <w:rPr>
          <w:rFonts w:ascii="Times New Roman" w:hAnsi="Times New Roman" w:cs="Times New Roman"/>
          <w:sz w:val="28"/>
          <w:szCs w:val="28"/>
        </w:rPr>
        <w:softHyphen/>
        <w:t>лизации  программ  наставничества  участвует  в  разработке  материальных  и нематериальных стимулов поощрения наставников;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принимает  участие  в  формировании  банка  лучших  практик  наставниче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ства педагогических  работников,  информационном сопровождении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персонализированных  программ  наставничества </w:t>
      </w:r>
      <w:r w:rsidR="00F5306A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Pr="007B7F25">
        <w:rPr>
          <w:rFonts w:ascii="Times New Roman" w:hAnsi="Times New Roman" w:cs="Times New Roman"/>
          <w:sz w:val="28"/>
          <w:szCs w:val="28"/>
        </w:rPr>
        <w:t xml:space="preserve"> и социальных сетях (совместно с курат</w:t>
      </w:r>
      <w:r w:rsidR="00F5306A">
        <w:rPr>
          <w:rFonts w:ascii="Times New Roman" w:hAnsi="Times New Roman" w:cs="Times New Roman"/>
          <w:sz w:val="28"/>
          <w:szCs w:val="28"/>
        </w:rPr>
        <w:t>ором</w:t>
      </w:r>
      <w:r w:rsidRPr="007B7F25">
        <w:rPr>
          <w:rFonts w:ascii="Times New Roman" w:hAnsi="Times New Roman" w:cs="Times New Roman"/>
          <w:sz w:val="28"/>
          <w:szCs w:val="28"/>
        </w:rPr>
        <w:t>).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3.6.  Персонализированная программа наставничества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Исходя  из  потребности  лица,  в  отношении  которого  осуществляется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наставничество,  в  профессиональных  знаниях  и  навыках,  а  также  в  соответ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ствии  с уровнем его начальной  подготовки  и  опытом  работы наставник состав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ляет персонализированную программу наставничества (далее - программа).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Программа может включать: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мероприятия  по  ознакомлению  лица,  в  отношении  которого  осуществля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ется наставничество, с рабочим местом и коллективом;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мероприятия  по  ознакомлению  лица,  в  отношении  которого  осуществля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ется  наставничество,  с  должностными  обязанностями,  квалификационными требованиями;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совокупность мер по профессиональной и должностной адаптации лица, в</w:t>
      </w:r>
      <w:r w:rsidR="00F5306A">
        <w:rPr>
          <w:rFonts w:ascii="Times New Roman" w:hAnsi="Times New Roman" w:cs="Times New Roman"/>
          <w:sz w:val="28"/>
          <w:szCs w:val="28"/>
        </w:rPr>
        <w:t xml:space="preserve"> </w:t>
      </w:r>
      <w:r w:rsidRPr="007B7F25">
        <w:rPr>
          <w:rFonts w:ascii="Times New Roman" w:hAnsi="Times New Roman" w:cs="Times New Roman"/>
          <w:sz w:val="28"/>
          <w:szCs w:val="28"/>
        </w:rPr>
        <w:t>отношении которого осуществляется наставничество;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изучение  теоретических  и  практических  вопросов,  касающихся  исполне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ния должностных обязанностей;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выполнение  лицом,  в  отношении  которого  осуществляется  наставниче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ство, практических заданий;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перечень  мер  по закреплению лицом,  в  отношении  которого  осуществля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ется наставничество, профессиональных знаний и  навыков;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перечень мер по содействию в выполнении должностных обязанностей;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Программа  составляется  наставником  не  позднее  10  дней  со  дня  утвер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ждения  его  кандидатуры  приказом  организации.  Лицо,  в  отношении  которого осуществляется наставничество, знакомится с программой.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  зависимости  от  производственных  условий  наставник  и  лицо,  в  отно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шении  которого  осуществляется  наставничество,  могут  быть  освобождены  от выполнения  непосредственных  должностных  обязанностей  в  условиях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 w:rsidR="00F5306A">
        <w:rPr>
          <w:rFonts w:ascii="Times New Roman" w:hAnsi="Times New Roman" w:cs="Times New Roman"/>
          <w:sz w:val="28"/>
          <w:szCs w:val="28"/>
        </w:rPr>
        <w:t xml:space="preserve">- </w:t>
      </w:r>
      <w:r w:rsidRPr="007B7F25">
        <w:rPr>
          <w:rFonts w:ascii="Times New Roman" w:hAnsi="Times New Roman" w:cs="Times New Roman"/>
          <w:sz w:val="28"/>
          <w:szCs w:val="28"/>
        </w:rPr>
        <w:t>мажора.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В  течение  10  дней  по  завершении  наставничества  наставник  составляет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отчет о  выполнении  программы лицом,  в  отношении  которого  осуществлялось наставничество,  в  том  числе  содержащий  рекомендации  по  его  дальнейшему профессиональному развитию.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  течение  10  дней  по  завершении  наставничества лицо,  в отношении  ко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торого осуществлялось наставничество, составляет отчет о  процессе  прохожде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ния  наставничества и  работе  наставника,  включая  оценку деятельности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ника.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3.7. Назначение наставников осуществляется: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на  добровольной  основе  с  обязательным  письменным  согласием  лица,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назначаемого  наставником,  и  лица,  в  отношении  которого  осуществляется наставничество;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не позднее  30  календарных дней со дня фактического допущения  к работе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лица, в отношении которого осуществляется наставничество;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приказом  организации  или  иным  документом,  предусмотренным  локаль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ными актами организации.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Наставничество  устанавливается  продолжительностью  от  одного  месяца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до одного года в зависимости от степени профессиональной  подготовки лица, в отношении которого осуществляется наставничество.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Число  лиц,  в  отношении  которых  наставник  одновременно  осуществляет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наставничество,  определяется  в  зависимости  от  его  профессиональной  подго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товки,  опыта  наставнической  деятельности  и  объема  выполняемой  работы.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Максимальное  число  лиц,  в  отношении  которых  наставник  единовременно осуществляет наставничество, не может превышать трех.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3.8.  Замена наставника производится в следующих случаях: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перевод  наставника  или  лица,  в  отношении  которого  осуществляется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наставничество,  на  иную  должность  (профессию)  или  в  другое  структурное </w:t>
      </w:r>
      <w:r w:rsidR="00F5306A">
        <w:rPr>
          <w:rFonts w:ascii="Times New Roman" w:hAnsi="Times New Roman" w:cs="Times New Roman"/>
          <w:sz w:val="28"/>
          <w:szCs w:val="28"/>
        </w:rPr>
        <w:t>подразделение школы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просьба  наставника  или  лица,  в  отношении  которого  осуществляется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неисполнение  наставником  функций  наставничества  или  своих  долж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ностных обязанностей;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возникновение  иных  обстоятельств,  препятствующих  осуществлению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Замена наставника осу</w:t>
      </w:r>
      <w:r w:rsidR="00F5306A">
        <w:rPr>
          <w:rFonts w:ascii="Times New Roman" w:hAnsi="Times New Roman" w:cs="Times New Roman"/>
          <w:sz w:val="28"/>
          <w:szCs w:val="28"/>
        </w:rPr>
        <w:t>ществляется приказом директора школы</w:t>
      </w:r>
      <w:r w:rsidRPr="007B7F25">
        <w:rPr>
          <w:rFonts w:ascii="Times New Roman" w:hAnsi="Times New Roman" w:cs="Times New Roman"/>
          <w:sz w:val="28"/>
          <w:szCs w:val="28"/>
        </w:rPr>
        <w:t>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Куратор  осуществляет  формирование  и  ведение  базы  наставников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их  соответствия  критериям  психологической,  педагогической  и,  для некоторых форм, профессиональной подготовки и прохождения ими обучения.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4.  Права и обязанности наставника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4.1.  Права наставника: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привлекать  для  оказания  помощи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других  педагогических </w:t>
      </w:r>
    </w:p>
    <w:p w:rsidR="007B7F25" w:rsidRPr="007B7F25" w:rsidRDefault="00F5306A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школы</w:t>
      </w:r>
      <w:r w:rsidR="007B7F25" w:rsidRPr="007B7F25">
        <w:rPr>
          <w:rFonts w:ascii="Times New Roman" w:hAnsi="Times New Roman" w:cs="Times New Roman"/>
          <w:sz w:val="28"/>
          <w:szCs w:val="28"/>
        </w:rPr>
        <w:t xml:space="preserve"> с их согласия;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знакомиться  в  установленном  порядке  с  материалами  личного  дела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наставляемого  или получать другую  информацию о лице,  в отношении которо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го осуществляется наставничество;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обращаться с за</w:t>
      </w:r>
      <w:r w:rsidR="00F5306A">
        <w:rPr>
          <w:rFonts w:ascii="Times New Roman" w:hAnsi="Times New Roman" w:cs="Times New Roman"/>
          <w:sz w:val="28"/>
          <w:szCs w:val="28"/>
        </w:rPr>
        <w:t>явлением к куратору и директору школы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 с просьбой о сложении с него обязанностей наставника;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осуществлять  мониторинг  деятельности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в  форме  личной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проверки выполнения заданий.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4.2.  Обязанности наставника: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руководствоваться  требованиями  законодательства  Российской  Федера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ции,  региональными  и  локальными  нормативными  правовыми  актами  </w:t>
      </w:r>
      <w:r w:rsidR="00F5306A">
        <w:rPr>
          <w:rFonts w:ascii="Times New Roman" w:hAnsi="Times New Roman" w:cs="Times New Roman"/>
          <w:sz w:val="28"/>
          <w:szCs w:val="28"/>
        </w:rPr>
        <w:t>школы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при осуществлении наставнической деятельности;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 xml:space="preserve">находиться  во  взаимодействии  со  всеми  структурами </w:t>
      </w:r>
      <w:r w:rsidR="00F5306A">
        <w:rPr>
          <w:rFonts w:ascii="Times New Roman" w:hAnsi="Times New Roman" w:cs="Times New Roman"/>
          <w:sz w:val="28"/>
          <w:szCs w:val="28"/>
        </w:rPr>
        <w:t>школы</w:t>
      </w:r>
      <w:r w:rsidRPr="007B7F25">
        <w:rPr>
          <w:rFonts w:ascii="Times New Roman" w:hAnsi="Times New Roman" w:cs="Times New Roman"/>
          <w:sz w:val="28"/>
          <w:szCs w:val="28"/>
        </w:rPr>
        <w:t>,  осуществляющими  работу  с  наставляемым  по  программе 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</w:t>
      </w:r>
      <w:r w:rsidR="00F5306A">
        <w:rPr>
          <w:rFonts w:ascii="Times New Roman" w:hAnsi="Times New Roman" w:cs="Times New Roman"/>
          <w:sz w:val="28"/>
          <w:szCs w:val="28"/>
        </w:rPr>
        <w:t>ичества  (психологическая  служба</w:t>
      </w:r>
      <w:r w:rsidRPr="007B7F25">
        <w:rPr>
          <w:rFonts w:ascii="Times New Roman" w:hAnsi="Times New Roman" w:cs="Times New Roman"/>
          <w:sz w:val="28"/>
          <w:szCs w:val="28"/>
        </w:rPr>
        <w:t xml:space="preserve">,  школа  молодого 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учителя, методический (педагогический) совет и пр.);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осуществлять  включение  молодого/начинающего  специалиста  в  обще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ственную  жизнь  коллектива,  содействовать  расширению  общекультурного  и профессионального кругозора, в т.ч.  и на личном примере;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создавать  условия  для  созидания  и  научного  поиска,  творчества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976643">
        <w:rPr>
          <w:rFonts w:ascii="Times New Roman" w:hAnsi="Times New Roman" w:cs="Times New Roman"/>
          <w:sz w:val="28"/>
          <w:szCs w:val="28"/>
        </w:rPr>
        <w:t>,</w:t>
      </w:r>
      <w:r w:rsidRPr="007B7F25">
        <w:rPr>
          <w:rFonts w:ascii="Times New Roman" w:hAnsi="Times New Roman" w:cs="Times New Roman"/>
          <w:sz w:val="28"/>
          <w:szCs w:val="28"/>
        </w:rPr>
        <w:t xml:space="preserve"> через привлечение к инновационной деятельности;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содействовать  укреплению  и  повышению  уровня  престижности  препода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вательской  деятельности,  организовать  участие  в  мероприятиях  для  </w:t>
      </w:r>
      <w:r w:rsidRPr="007B7F25">
        <w:rPr>
          <w:rFonts w:ascii="Times New Roman" w:hAnsi="Times New Roman" w:cs="Times New Roman"/>
          <w:sz w:val="28"/>
          <w:szCs w:val="28"/>
        </w:rPr>
        <w:lastRenderedPageBreak/>
        <w:t>моло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дых/начинающих  педагогов  различных  уровней  (профессиональные  конкурсы, конференции, форумы и др.);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участвовать  в  обсуждении  вопросов,  связанных  с  педагогической  дея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тельностью  наставляемого,  вносить  предложения  о  его  поощрении  или  приме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нении мер дисциплинарного воздействия;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рекомендовать  участие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в  профессиональных  региональ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ных  и  федеральных  конкурсах,  оказывать  всестороннюю  поддержку  и  методическое сопровождение.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5.  Права и обязанности наставляемого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5.1.  Права наставляемого: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систематически повышать свой профессиональный уровень;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участвовать  в  составлении  персонализированной  программы  наставни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чества педагогических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обращаться  к  наставнику  за  помощью  по  вопросам,  связан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ным с должностными обязанностями, профессиональной деятельностью;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вносить  на рассмотрение  предложения  по  совершенствованию  персона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лизированных  программ  наставничества  педагогических  работников </w:t>
      </w:r>
      <w:r w:rsidR="00976643">
        <w:rPr>
          <w:rFonts w:ascii="Times New Roman" w:hAnsi="Times New Roman" w:cs="Times New Roman"/>
          <w:sz w:val="28"/>
          <w:szCs w:val="28"/>
        </w:rPr>
        <w:t>школы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обращаться  к  куратору  </w:t>
      </w:r>
      <w:r w:rsidR="00976643">
        <w:rPr>
          <w:rFonts w:ascii="Times New Roman" w:hAnsi="Times New Roman" w:cs="Times New Roman"/>
          <w:sz w:val="28"/>
          <w:szCs w:val="28"/>
        </w:rPr>
        <w:t>и директору</w:t>
      </w:r>
      <w:r w:rsidRPr="007B7F25">
        <w:rPr>
          <w:rFonts w:ascii="Times New Roman" w:hAnsi="Times New Roman" w:cs="Times New Roman"/>
          <w:sz w:val="28"/>
          <w:szCs w:val="28"/>
        </w:rPr>
        <w:t xml:space="preserve">  </w:t>
      </w:r>
      <w:r w:rsidR="00976643">
        <w:rPr>
          <w:rFonts w:ascii="Times New Roman" w:hAnsi="Times New Roman" w:cs="Times New Roman"/>
          <w:sz w:val="28"/>
          <w:szCs w:val="28"/>
        </w:rPr>
        <w:t>школы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с ходатайством о замене наставника.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5.2.  Обязанности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>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изучать  Федеральный  закон  от  29  декабря  2012  года  №  273-ФЗ «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в  Российской  Ф</w:t>
      </w:r>
      <w:r w:rsidR="00976643">
        <w:rPr>
          <w:rFonts w:ascii="Times New Roman" w:hAnsi="Times New Roman" w:cs="Times New Roman"/>
          <w:sz w:val="28"/>
          <w:szCs w:val="28"/>
        </w:rPr>
        <w:t xml:space="preserve">едерации»,  иные  федеральные, </w:t>
      </w:r>
      <w:r w:rsidRPr="007B7F25">
        <w:rPr>
          <w:rFonts w:ascii="Times New Roman" w:hAnsi="Times New Roman" w:cs="Times New Roman"/>
          <w:sz w:val="28"/>
          <w:szCs w:val="28"/>
        </w:rPr>
        <w:t xml:space="preserve">региональные,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муниципальные  и  локальные  нормативные  правовые  акты,  регулирующие  об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разовательную деятельность, деятельность в сфере  наставничества  педагогиче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ских работников;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реализовывать  мероприятия  плана  персонализированной  программы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наставничества в установленные сроки;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соблюдать  правила  внутреннего  трудового  распорядка </w:t>
      </w:r>
      <w:r w:rsidR="00976643">
        <w:rPr>
          <w:rFonts w:ascii="Times New Roman" w:hAnsi="Times New Roman" w:cs="Times New Roman"/>
          <w:sz w:val="28"/>
          <w:szCs w:val="28"/>
        </w:rPr>
        <w:t>школы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знать  обязанности,  предусмотренные  должностной  инструкцией,  основ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ные  направления  профессиональной  деятельности,  полномочия  и  организа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цию  рабо</w:t>
      </w:r>
      <w:r w:rsidR="00976643">
        <w:rPr>
          <w:rFonts w:ascii="Times New Roman" w:hAnsi="Times New Roman" w:cs="Times New Roman"/>
          <w:sz w:val="28"/>
          <w:szCs w:val="28"/>
        </w:rPr>
        <w:t>ты в школе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выполнять  указания  и  рекомендации  наставника  по  исполнению  долж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ностных, профессиональных обязанностей;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совершенствовать  профессиональные  навыки,  практические  прие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мы  и способы качественного исполнения должностных обязанностей;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устранять  совместно  с  наставником  допущенные  ошибки  и  выявлен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ные  затруднения;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проявлять  дисциплинированность,  организованность  и  культуру  в  ра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r w:rsidR="00976643">
        <w:rPr>
          <w:rFonts w:ascii="Times New Roman" w:hAnsi="Times New Roman" w:cs="Times New Roman"/>
          <w:sz w:val="28"/>
          <w:szCs w:val="28"/>
        </w:rPr>
        <w:t>боте</w:t>
      </w:r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учиться  у  наставника  передовым,  инновационным  методам  и  фор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мам  работы, правильно строить свои взаимоотношения с ним.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6.  Процесс формирования пар и групп наставников и педагогов, в отноше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нии которых осуществляется наставничество</w:t>
      </w:r>
      <w:r w:rsidR="00976643">
        <w:rPr>
          <w:rFonts w:ascii="Times New Roman" w:hAnsi="Times New Roman" w:cs="Times New Roman"/>
          <w:sz w:val="28"/>
          <w:szCs w:val="28"/>
        </w:rPr>
        <w:t>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6.1.  Формирование  наставнических  пар  (групп)  осуществляется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основным критериям: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профессиональный  профиль  или  личный  (</w:t>
      </w:r>
      <w:proofErr w:type="spellStart"/>
      <w:r w:rsidRPr="007B7F25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7B7F25">
        <w:rPr>
          <w:rFonts w:ascii="Times New Roman" w:hAnsi="Times New Roman" w:cs="Times New Roman"/>
          <w:sz w:val="28"/>
          <w:szCs w:val="28"/>
        </w:rPr>
        <w:t xml:space="preserve">)  опыт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наставника  должны  соответствовать  запросам  наставляемого  или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наставляе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мых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>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у  наставнической  пары  (группы)  должен  сложиться  взаимный  инте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рес  и  симпатия,  позволяющие  в  будущем  эффективно  взаимодействовать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программы наставничества.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6.2.  Сформированные  на  добровольной  основе  с  непосредственным  уча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стием  куратора,  наставников  и  педагогов,  в  отношении  которых осуществляет</w:t>
      </w:r>
      <w:r w:rsidRPr="007B7F25">
        <w:rPr>
          <w:rFonts w:ascii="Times New Roman" w:hAnsi="Times New Roman" w:cs="Times New Roman"/>
          <w:sz w:val="28"/>
          <w:szCs w:val="28"/>
        </w:rPr>
        <w:softHyphen/>
        <w:t xml:space="preserve">ся  наставничество,  пары/группы утверждаются  приказом </w:t>
      </w:r>
      <w:r w:rsidR="00976643">
        <w:rPr>
          <w:rFonts w:ascii="Times New Roman" w:hAnsi="Times New Roman" w:cs="Times New Roman"/>
          <w:sz w:val="28"/>
          <w:szCs w:val="28"/>
        </w:rPr>
        <w:t>директора школы</w:t>
      </w:r>
      <w:r w:rsidRPr="007B7F25">
        <w:rPr>
          <w:rFonts w:ascii="Times New Roman" w:hAnsi="Times New Roman" w:cs="Times New Roman"/>
          <w:sz w:val="28"/>
          <w:szCs w:val="28"/>
        </w:rPr>
        <w:t>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7. Завершение персонализированной программы наставничества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7.1.  Завершение  персонализированной  программы  наставничества </w:t>
      </w:r>
    </w:p>
    <w:p w:rsidR="00976643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происходит в случае:</w:t>
      </w:r>
      <w:r w:rsidR="0097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завершения плана мероприятий  персонализированной  программы 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ничества в полном объеме;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по инициативе наставника или наставляемого и/или обоюдному решению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(по уважительным обстоятельствам);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по  инициативе  куратора  (в  случае  недолжного  исполнения  персонализи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рованной  программы  наставничества  в  силу  различных  обстоятельств  со  сто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роны наставника и/или наставляемого - форс-мажора).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7.2.  Изменение  сроков реализации  персонализированной  программы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наставничества педагогических работников.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гогов  возможно  продление  срока реализации  персонализированной  программы наставничества  или  корректировка  ее  содержания  (например,  плана  мероприя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тий, формы наставничества).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8.  Условия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публикации  результатов  персонализированной  про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граммы  наставничества  педагогических  работников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на  сайте </w:t>
      </w:r>
      <w:r w:rsidR="00976643">
        <w:rPr>
          <w:rFonts w:ascii="Times New Roman" w:hAnsi="Times New Roman" w:cs="Times New Roman"/>
          <w:sz w:val="28"/>
          <w:szCs w:val="28"/>
        </w:rPr>
        <w:t>школы.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8.1.  Для  размещения информации  о реализации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персонализирован</w:t>
      </w:r>
      <w:r w:rsidRPr="007B7F25">
        <w:rPr>
          <w:rFonts w:ascii="Times New Roman" w:hAnsi="Times New Roman" w:cs="Times New Roman"/>
          <w:sz w:val="28"/>
          <w:szCs w:val="28"/>
        </w:rPr>
        <w:softHyphen/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 xml:space="preserve">ной  программы  наставничества  педагогических  работников  на  официальном </w:t>
      </w:r>
      <w:r w:rsidR="00976643">
        <w:rPr>
          <w:rFonts w:ascii="Times New Roman" w:hAnsi="Times New Roman" w:cs="Times New Roman"/>
          <w:sz w:val="28"/>
          <w:szCs w:val="28"/>
        </w:rPr>
        <w:t>сайте школы</w:t>
      </w:r>
      <w:r w:rsidRPr="007B7F25">
        <w:rPr>
          <w:rFonts w:ascii="Times New Roman" w:hAnsi="Times New Roman" w:cs="Times New Roman"/>
          <w:sz w:val="28"/>
          <w:szCs w:val="28"/>
        </w:rPr>
        <w:t xml:space="preserve"> создается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специальный раздел (рубрика).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На  сайте  размещаются  сведения  о  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 персонализированных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lastRenderedPageBreak/>
        <w:t>программах  наставничества  педагогических  работников,  базы 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ников  и  наставляемых,  лучшие  кейсы  персонализированных  программ  настав</w:t>
      </w:r>
      <w:r w:rsidRPr="007B7F25">
        <w:rPr>
          <w:rFonts w:ascii="Times New Roman" w:hAnsi="Times New Roman" w:cs="Times New Roman"/>
          <w:sz w:val="28"/>
          <w:szCs w:val="28"/>
        </w:rPr>
        <w:softHyphen/>
        <w:t>ничества  педагогических  работников,  федеральная,  региональная  и  локальная нормативн</w:t>
      </w:r>
      <w:proofErr w:type="gramStart"/>
      <w:r w:rsidRPr="007B7F2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B7F25">
        <w:rPr>
          <w:rFonts w:ascii="Times New Roman" w:hAnsi="Times New Roman" w:cs="Times New Roman"/>
          <w:sz w:val="28"/>
          <w:szCs w:val="28"/>
        </w:rPr>
        <w:t xml:space="preserve"> правовая база в сфере наставничества педагогических работников, методические  рекомендации,  новости  и  анонсы  мероприятий  и  программ наставничества  педагогических  работников </w:t>
      </w:r>
      <w:r w:rsidR="00976643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8.2.  Результаты  персонализированных  программ  наставничества  педагогических  работников </w:t>
      </w:r>
      <w:r w:rsidR="00976643">
        <w:rPr>
          <w:rFonts w:ascii="Times New Roman" w:hAnsi="Times New Roman" w:cs="Times New Roman"/>
          <w:sz w:val="28"/>
          <w:szCs w:val="28"/>
        </w:rPr>
        <w:t xml:space="preserve"> в школе</w:t>
      </w:r>
      <w:r w:rsidRPr="007B7F25">
        <w:rPr>
          <w:rFonts w:ascii="Times New Roman" w:hAnsi="Times New Roman" w:cs="Times New Roman"/>
          <w:sz w:val="28"/>
          <w:szCs w:val="28"/>
        </w:rPr>
        <w:t xml:space="preserve">  публикуются  после их завершения.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>9.  Заключительные положения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9.1.  Настоящее Положение вступает в силу с момента утверждения </w:t>
      </w:r>
    </w:p>
    <w:p w:rsidR="007B7F25" w:rsidRPr="007B7F25" w:rsidRDefault="00976643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="007B7F25" w:rsidRPr="007B7F25">
        <w:rPr>
          <w:rFonts w:ascii="Times New Roman" w:hAnsi="Times New Roman" w:cs="Times New Roman"/>
          <w:sz w:val="28"/>
          <w:szCs w:val="28"/>
        </w:rPr>
        <w:t xml:space="preserve"> и действует бессрочно.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25">
        <w:rPr>
          <w:rFonts w:ascii="Times New Roman" w:hAnsi="Times New Roman" w:cs="Times New Roman"/>
          <w:sz w:val="28"/>
          <w:szCs w:val="28"/>
        </w:rPr>
        <w:t xml:space="preserve">9.2.  В  настоящее  Положение  могут  быть  внесены  изменения  и </w:t>
      </w:r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B7F25">
        <w:rPr>
          <w:rFonts w:ascii="Times New Roman" w:hAnsi="Times New Roman" w:cs="Times New Roman"/>
          <w:sz w:val="28"/>
          <w:szCs w:val="28"/>
        </w:rPr>
        <w:t>дополнения  в  соответствии  с  вновь  принятыми  законодательными  и  иными нормативными  актами  Российской  Федерации  и  вновь  принятыми локальными нормативными ак</w:t>
      </w:r>
      <w:r w:rsidR="00976643">
        <w:rPr>
          <w:rFonts w:ascii="Times New Roman" w:hAnsi="Times New Roman" w:cs="Times New Roman"/>
          <w:sz w:val="28"/>
          <w:szCs w:val="28"/>
        </w:rPr>
        <w:t>тами ш</w:t>
      </w:r>
      <w:r w:rsidR="004A2E39">
        <w:rPr>
          <w:rFonts w:ascii="Times New Roman" w:hAnsi="Times New Roman" w:cs="Times New Roman"/>
          <w:sz w:val="28"/>
          <w:szCs w:val="28"/>
        </w:rPr>
        <w:t>к</w:t>
      </w:r>
      <w:r w:rsidR="00976643">
        <w:rPr>
          <w:rFonts w:ascii="Times New Roman" w:hAnsi="Times New Roman" w:cs="Times New Roman"/>
          <w:sz w:val="28"/>
          <w:szCs w:val="28"/>
        </w:rPr>
        <w:t>олы</w:t>
      </w:r>
      <w:r w:rsidRPr="007B7F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7F25" w:rsidRPr="007B7F25" w:rsidRDefault="007B7F25" w:rsidP="007B7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AE6" w:rsidRPr="007B7F25" w:rsidRDefault="00422AE6" w:rsidP="007B7F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22AE6" w:rsidRPr="007B7F25" w:rsidSect="0042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F25"/>
    <w:rsid w:val="00422AE6"/>
    <w:rsid w:val="004A2E39"/>
    <w:rsid w:val="006B4D90"/>
    <w:rsid w:val="007B7F25"/>
    <w:rsid w:val="00976643"/>
    <w:rsid w:val="00E930AE"/>
    <w:rsid w:val="00F5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4263</Words>
  <Characters>24303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2022-04-20T07:27:00Z</dcterms:created>
  <dcterms:modified xsi:type="dcterms:W3CDTF">2022-04-20T08:47:00Z</dcterms:modified>
</cp:coreProperties>
</file>